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8F6A2" w14:textId="77777777" w:rsidR="00625027" w:rsidRDefault="00625027">
      <w:bookmarkStart w:id="0" w:name="_GoBack"/>
      <w:bookmarkEnd w:id="0"/>
    </w:p>
    <w:p w14:paraId="7AFADF01" w14:textId="77777777" w:rsidR="000E66D5" w:rsidRDefault="00BC6A65" w:rsidP="00BC6A65">
      <w:pPr>
        <w:jc w:val="right"/>
        <w:rPr>
          <w:b/>
        </w:rPr>
      </w:pPr>
      <w:r w:rsidRPr="00D37114">
        <w:rPr>
          <w:b/>
          <w:sz w:val="28"/>
          <w:szCs w:val="28"/>
        </w:rPr>
        <w:t>SAMPLE</w:t>
      </w:r>
      <w:r w:rsidRPr="00D37114">
        <w:rPr>
          <w:b/>
        </w:rPr>
        <w:t xml:space="preserve"> </w:t>
      </w:r>
      <w:r w:rsidR="000E66D5">
        <w:rPr>
          <w:b/>
        </w:rPr>
        <w:t>Academic Review Schedule</w:t>
      </w:r>
    </w:p>
    <w:p w14:paraId="120A9552" w14:textId="13C42305" w:rsidR="00BC6A65" w:rsidRDefault="00BC6A65" w:rsidP="00BC6A65">
      <w:pPr>
        <w:jc w:val="right"/>
        <w:rPr>
          <w:b/>
        </w:rPr>
      </w:pPr>
      <w:r>
        <w:rPr>
          <w:b/>
        </w:rPr>
        <w:t>Tenure</w:t>
      </w:r>
      <w:r w:rsidRPr="00D37114">
        <w:rPr>
          <w:b/>
        </w:rPr>
        <w:t xml:space="preserve"> </w:t>
      </w:r>
      <w:r w:rsidR="000E66D5">
        <w:rPr>
          <w:b/>
        </w:rPr>
        <w:t xml:space="preserve">- </w:t>
      </w:r>
      <w:r>
        <w:rPr>
          <w:b/>
        </w:rPr>
        <w:t>Basic Scien</w:t>
      </w:r>
      <w:r w:rsidR="000E66D5">
        <w:rPr>
          <w:b/>
        </w:rPr>
        <w:t>tist, Assistant rank</w:t>
      </w:r>
    </w:p>
    <w:p w14:paraId="3B0F36EB" w14:textId="77777777" w:rsidR="00BC6A65" w:rsidRPr="00D37114" w:rsidRDefault="00BC6A65" w:rsidP="00BC6A65">
      <w:pPr>
        <w:jc w:val="right"/>
        <w:rPr>
          <w:b/>
        </w:rPr>
      </w:pPr>
      <w:r>
        <w:rPr>
          <w:b/>
        </w:rPr>
        <w:t>7-year probationary period</w:t>
      </w:r>
    </w:p>
    <w:p w14:paraId="51BA9DD3" w14:textId="77777777" w:rsidR="00BC6A65" w:rsidRDefault="00BC6A65" w:rsidP="00BC6A65"/>
    <w:p w14:paraId="7F459A4A" w14:textId="1AF8D5C5" w:rsidR="00BC6A65" w:rsidRPr="00617146" w:rsidRDefault="00BC6A65" w:rsidP="00BC6A65">
      <w:pPr>
        <w:rPr>
          <w:b/>
        </w:rPr>
      </w:pPr>
      <w:r w:rsidRPr="00617146">
        <w:rPr>
          <w:b/>
        </w:rPr>
        <w:t>Name</w:t>
      </w:r>
      <w:r>
        <w:rPr>
          <w:b/>
        </w:rPr>
        <w:t xml:space="preserve">: </w:t>
      </w:r>
      <w:r w:rsidRPr="001E6784">
        <w:rPr>
          <w:highlight w:val="yellow"/>
          <w:u w:val="single"/>
        </w:rPr>
        <w:t>Jane Doe, MD</w:t>
      </w:r>
      <w:r w:rsidRPr="001E6784">
        <w:rPr>
          <w:highlight w:val="yellow"/>
        </w:rPr>
        <w:t>____________________</w:t>
      </w:r>
      <w:r w:rsidR="0028383E">
        <w:tab/>
      </w:r>
      <w:r w:rsidR="0028383E">
        <w:tab/>
      </w:r>
      <w:r w:rsidR="0028383E">
        <w:tab/>
      </w:r>
      <w:r w:rsidR="0028383E">
        <w:tab/>
      </w:r>
      <w:r w:rsidR="0028383E" w:rsidRPr="0028383E">
        <w:rPr>
          <w:b/>
          <w:bCs/>
        </w:rPr>
        <w:t>Track</w:t>
      </w:r>
      <w:proofErr w:type="gramStart"/>
      <w:r w:rsidR="0028383E" w:rsidRPr="0028383E">
        <w:rPr>
          <w:b/>
          <w:bCs/>
        </w:rPr>
        <w:t>:</w:t>
      </w:r>
      <w:r w:rsidR="0028383E" w:rsidRPr="001E6784">
        <w:rPr>
          <w:highlight w:val="yellow"/>
        </w:rPr>
        <w:t>_</w:t>
      </w:r>
      <w:proofErr w:type="gramEnd"/>
      <w:r w:rsidR="0028383E" w:rsidRPr="001E6784">
        <w:rPr>
          <w:highlight w:val="yellow"/>
        </w:rPr>
        <w:t>________</w:t>
      </w:r>
      <w:r w:rsidR="0028383E">
        <w:t xml:space="preserve"> </w:t>
      </w:r>
    </w:p>
    <w:p w14:paraId="2C3D05A4" w14:textId="1F66F14D" w:rsidR="00BC6A65" w:rsidRPr="00617146" w:rsidRDefault="00BC6A65" w:rsidP="00BC6A65">
      <w:pPr>
        <w:rPr>
          <w:b/>
        </w:rPr>
      </w:pPr>
      <w:r w:rsidRPr="00617146">
        <w:rPr>
          <w:b/>
        </w:rPr>
        <w:t>Official Title</w:t>
      </w:r>
      <w:r>
        <w:rPr>
          <w:b/>
        </w:rPr>
        <w:t xml:space="preserve">: </w:t>
      </w:r>
      <w:r w:rsidRPr="001E6784">
        <w:rPr>
          <w:color w:val="000000"/>
          <w:highlight w:val="yellow"/>
          <w:u w:val="single"/>
          <w:shd w:val="clear" w:color="auto" w:fill="FFFFFF"/>
        </w:rPr>
        <w:t>Assistant Professor of</w:t>
      </w:r>
      <w:r w:rsidR="0028383E" w:rsidRPr="001E6784">
        <w:rPr>
          <w:color w:val="000000"/>
          <w:highlight w:val="yellow"/>
          <w:u w:val="single"/>
          <w:shd w:val="clear" w:color="auto" w:fill="FFFFFF"/>
        </w:rPr>
        <w:t>__________________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</w:r>
      <w:r w:rsidRPr="00F47193">
        <w:rPr>
          <w:b/>
          <w:color w:val="000000"/>
          <w:shd w:val="clear" w:color="auto" w:fill="FFFFFF"/>
        </w:rPr>
        <w:t>Start date</w:t>
      </w:r>
      <w:r>
        <w:rPr>
          <w:color w:val="000000"/>
          <w:shd w:val="clear" w:color="auto" w:fill="FFFFFF"/>
        </w:rPr>
        <w:t xml:space="preserve">: </w:t>
      </w:r>
      <w:r w:rsidRPr="00732CF0">
        <w:rPr>
          <w:color w:val="000000"/>
          <w:highlight w:val="yellow"/>
          <w:u w:val="single"/>
          <w:shd w:val="clear" w:color="auto" w:fill="FFFFFF"/>
        </w:rPr>
        <w:t>7/1/</w:t>
      </w:r>
      <w:r w:rsidR="007671B9" w:rsidRPr="00732CF0">
        <w:rPr>
          <w:color w:val="000000"/>
          <w:highlight w:val="yellow"/>
          <w:u w:val="single"/>
          <w:shd w:val="clear" w:color="auto" w:fill="FFFFFF"/>
        </w:rPr>
        <w:t>21</w:t>
      </w:r>
      <w:r>
        <w:rPr>
          <w:b/>
        </w:rPr>
        <w:br/>
      </w:r>
    </w:p>
    <w:p w14:paraId="2F2837F6" w14:textId="77777777" w:rsidR="000E66D5" w:rsidRDefault="000E66D5" w:rsidP="000E66D5">
      <w:pPr>
        <w:rPr>
          <w:rFonts w:ascii="Calibri" w:hAnsi="Calibri"/>
          <w:bCs/>
        </w:rPr>
      </w:pPr>
      <w:r w:rsidRPr="00A4646E">
        <w:rPr>
          <w:rFonts w:ascii="Calibri" w:hAnsi="Calibri"/>
          <w:bCs/>
        </w:rPr>
        <w:t>On the Tenure track</w:t>
      </w:r>
      <w:r>
        <w:rPr>
          <w:rFonts w:ascii="Calibri" w:hAnsi="Calibri"/>
          <w:bCs/>
        </w:rPr>
        <w:t xml:space="preserve"> </w:t>
      </w:r>
      <w:r w:rsidRPr="00A4646E">
        <w:rPr>
          <w:rFonts w:ascii="Calibri" w:hAnsi="Calibri"/>
          <w:bCs/>
        </w:rPr>
        <w:t xml:space="preserve">faculty have a mandatory review for promotion to Associate Professor. The time between initial appointment and when faculty are reviewed for promotion is the probationary period. </w:t>
      </w:r>
      <w:r>
        <w:rPr>
          <w:rFonts w:ascii="Calibri" w:hAnsi="Calibri"/>
          <w:bCs/>
        </w:rPr>
        <w:t>Tenure Track Basic Scientists have a 7- year</w:t>
      </w:r>
      <w:r w:rsidRPr="00A4646E">
        <w:rPr>
          <w:rFonts w:ascii="Calibri" w:hAnsi="Calibri"/>
          <w:bCs/>
        </w:rPr>
        <w:t xml:space="preserve"> probationary period</w:t>
      </w:r>
      <w:r>
        <w:rPr>
          <w:rFonts w:ascii="Calibri" w:hAnsi="Calibri"/>
          <w:bCs/>
        </w:rPr>
        <w:t xml:space="preserve"> and</w:t>
      </w:r>
      <w:r w:rsidRPr="00A4646E">
        <w:rPr>
          <w:rFonts w:ascii="Calibri" w:hAnsi="Calibri"/>
          <w:bCs/>
        </w:rPr>
        <w:t xml:space="preserve"> one reappointment review</w:t>
      </w:r>
      <w:r>
        <w:rPr>
          <w:rFonts w:ascii="Calibri" w:hAnsi="Calibri"/>
          <w:bCs/>
        </w:rPr>
        <w:t xml:space="preserve">. </w:t>
      </w:r>
      <w:r w:rsidRPr="00A4646E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C</w:t>
      </w:r>
      <w:r w:rsidRPr="00A4646E">
        <w:rPr>
          <w:rFonts w:ascii="Calibri" w:hAnsi="Calibri"/>
          <w:bCs/>
        </w:rPr>
        <w:t xml:space="preserve">ertain life events qualify for an Extension to the probationary period. Refer to Policy II.E.3 in the </w:t>
      </w:r>
      <w:hyperlink r:id="rId5" w:history="1">
        <w:r w:rsidRPr="00A4646E">
          <w:rPr>
            <w:rStyle w:val="Hyperlink"/>
            <w:rFonts w:ascii="Calibri" w:hAnsi="Calibri"/>
          </w:rPr>
          <w:t>Faculty Handbook</w:t>
        </w:r>
      </w:hyperlink>
      <w:r w:rsidRPr="00A4646E">
        <w:rPr>
          <w:rFonts w:ascii="Calibri" w:hAnsi="Calibri"/>
          <w:bCs/>
        </w:rPr>
        <w:t xml:space="preserve"> for details.</w:t>
      </w:r>
    </w:p>
    <w:p w14:paraId="3E299998" w14:textId="5695A9BF" w:rsidR="00BC6A65" w:rsidRDefault="00BC6A65" w:rsidP="00BC6A65">
      <w:pPr>
        <w:jc w:val="center"/>
        <w:rPr>
          <w:b/>
          <w:sz w:val="24"/>
          <w:szCs w:val="24"/>
        </w:rPr>
      </w:pPr>
      <w:r w:rsidRPr="004D69E6">
        <w:rPr>
          <w:b/>
          <w:sz w:val="24"/>
          <w:szCs w:val="24"/>
          <w:u w:val="single"/>
        </w:rPr>
        <w:t>Academic Review</w:t>
      </w:r>
      <w:r>
        <w:rPr>
          <w:b/>
          <w:sz w:val="24"/>
          <w:szCs w:val="24"/>
          <w:u w:val="single"/>
        </w:rPr>
        <w:t xml:space="preserve"> Schedule</w:t>
      </w:r>
    </w:p>
    <w:p w14:paraId="5CF630E3" w14:textId="2758AF9D" w:rsidR="00BC6A65" w:rsidRDefault="00BC6A65" w:rsidP="00BC6A65">
      <w:r>
        <w:t>You will</w:t>
      </w:r>
      <w:r w:rsidRPr="005A3E8E">
        <w:t xml:space="preserve"> partner</w:t>
      </w:r>
      <w:r w:rsidRPr="004D69E6">
        <w:t xml:space="preserve"> with </w:t>
      </w:r>
      <w:r>
        <w:t>you</w:t>
      </w:r>
      <w:r w:rsidRPr="004D69E6">
        <w:t xml:space="preserve">r department Faculty Coordinator to review, draft &amp; compile the required documents for </w:t>
      </w:r>
      <w:r w:rsidR="0028383E">
        <w:t xml:space="preserve">each of your </w:t>
      </w:r>
      <w:r w:rsidRPr="004D69E6">
        <w:t>academic review</w:t>
      </w:r>
      <w:r w:rsidR="0028383E">
        <w:t>s</w:t>
      </w:r>
      <w:r w:rsidRPr="004D69E6">
        <w:t xml:space="preserve">.  </w:t>
      </w:r>
      <w:r w:rsidR="0028383E">
        <w:t xml:space="preserve">You must </w:t>
      </w:r>
      <w:r>
        <w:t xml:space="preserve">maintain your </w:t>
      </w:r>
      <w:r w:rsidRPr="004D69E6">
        <w:t>CV, grants and teaching</w:t>
      </w:r>
      <w:r>
        <w:t xml:space="preserve"> records</w:t>
      </w:r>
      <w:r w:rsidRPr="004D69E6">
        <w:t xml:space="preserve">. </w:t>
      </w:r>
    </w:p>
    <w:p w14:paraId="479A222D" w14:textId="40F5DB08" w:rsidR="0028383E" w:rsidRDefault="0028383E" w:rsidP="007671B9">
      <w:pPr>
        <w:pStyle w:val="ListParagraph"/>
        <w:numPr>
          <w:ilvl w:val="0"/>
          <w:numId w:val="3"/>
        </w:numPr>
      </w:pPr>
      <w:r w:rsidRPr="007671B9">
        <w:rPr>
          <w:b/>
          <w:bCs/>
        </w:rPr>
        <w:t xml:space="preserve">Your initial appointment term </w:t>
      </w:r>
      <w:r w:rsidR="007671B9">
        <w:rPr>
          <w:b/>
          <w:bCs/>
        </w:rPr>
        <w:t>ends</w:t>
      </w:r>
      <w:r w:rsidRPr="007671B9">
        <w:rPr>
          <w:b/>
          <w:bCs/>
        </w:rPr>
        <w:t>:</w:t>
      </w:r>
      <w:r>
        <w:t xml:space="preserve"> </w:t>
      </w:r>
      <w:r w:rsidRPr="00732CF0">
        <w:rPr>
          <w:highlight w:val="yellow"/>
        </w:rPr>
        <w:t>________________.</w:t>
      </w:r>
    </w:p>
    <w:p w14:paraId="45E564E1" w14:textId="77264BF7" w:rsidR="0028383E" w:rsidRDefault="0028383E" w:rsidP="007671B9">
      <w:pPr>
        <w:pStyle w:val="ListParagraph"/>
        <w:numPr>
          <w:ilvl w:val="0"/>
          <w:numId w:val="3"/>
        </w:numPr>
      </w:pPr>
      <w:r w:rsidRPr="007671B9">
        <w:rPr>
          <w:b/>
          <w:bCs/>
        </w:rPr>
        <w:t xml:space="preserve">Your Probationary Period </w:t>
      </w:r>
      <w:r w:rsidR="007671B9" w:rsidRPr="007671B9">
        <w:rPr>
          <w:b/>
          <w:bCs/>
        </w:rPr>
        <w:t>begins</w:t>
      </w:r>
      <w:proofErr w:type="gramStart"/>
      <w:r w:rsidR="007671B9" w:rsidRPr="007671B9">
        <w:rPr>
          <w:b/>
          <w:bCs/>
        </w:rPr>
        <w:t>:</w:t>
      </w:r>
      <w:r w:rsidR="007671B9" w:rsidRPr="00732CF0">
        <w:rPr>
          <w:highlight w:val="yellow"/>
        </w:rPr>
        <w:t>_</w:t>
      </w:r>
      <w:proofErr w:type="gramEnd"/>
      <w:r w:rsidR="007671B9" w:rsidRPr="00732CF0">
        <w:rPr>
          <w:highlight w:val="yellow"/>
        </w:rPr>
        <w:t>_____________.</w:t>
      </w:r>
    </w:p>
    <w:p w14:paraId="38390D9F" w14:textId="14BE3822" w:rsidR="00877135" w:rsidRPr="004D69E6" w:rsidRDefault="00877135" w:rsidP="007671B9">
      <w:pPr>
        <w:pStyle w:val="ListParagraph"/>
        <w:numPr>
          <w:ilvl w:val="0"/>
          <w:numId w:val="3"/>
        </w:numPr>
      </w:pPr>
      <w:r w:rsidRPr="007671B9">
        <w:rPr>
          <w:b/>
          <w:bCs/>
        </w:rPr>
        <w:t>Your mandatory review year</w:t>
      </w:r>
      <w:r w:rsidR="00732CF0">
        <w:rPr>
          <w:b/>
          <w:bCs/>
        </w:rPr>
        <w:t>*</w:t>
      </w:r>
      <w:r w:rsidRPr="007671B9">
        <w:rPr>
          <w:b/>
          <w:bCs/>
        </w:rPr>
        <w:t xml:space="preserve"> is</w:t>
      </w:r>
      <w:proofErr w:type="gramStart"/>
      <w:r w:rsidRPr="007671B9">
        <w:rPr>
          <w:b/>
          <w:bCs/>
        </w:rPr>
        <w:t>:</w:t>
      </w:r>
      <w:r w:rsidRPr="00732CF0">
        <w:rPr>
          <w:highlight w:val="yellow"/>
        </w:rPr>
        <w:t>_</w:t>
      </w:r>
      <w:proofErr w:type="gramEnd"/>
      <w:r w:rsidRPr="00732CF0">
        <w:rPr>
          <w:highlight w:val="yellow"/>
        </w:rPr>
        <w:t>__________.</w:t>
      </w:r>
    </w:p>
    <w:p w14:paraId="63178389" w14:textId="16F8550E" w:rsidR="007671B9" w:rsidRDefault="00B220A1" w:rsidP="007671B9">
      <w:pPr>
        <w:pStyle w:val="ListParagraph"/>
        <w:numPr>
          <w:ilvl w:val="0"/>
          <w:numId w:val="3"/>
        </w:numPr>
      </w:pPr>
      <w:r>
        <w:t xml:space="preserve">You will have </w:t>
      </w:r>
      <w:r w:rsidR="00BC6A65" w:rsidRPr="00B220A1">
        <w:rPr>
          <w:b/>
          <w:bCs/>
        </w:rPr>
        <w:t>_</w:t>
      </w:r>
      <w:r w:rsidR="00BC6A65" w:rsidRPr="00B220A1">
        <w:rPr>
          <w:b/>
          <w:bCs/>
          <w:u w:val="single"/>
        </w:rPr>
        <w:t>1</w:t>
      </w:r>
      <w:r w:rsidR="00BC6A65" w:rsidRPr="00B220A1">
        <w:rPr>
          <w:b/>
          <w:bCs/>
        </w:rPr>
        <w:t>_ reappointment review</w:t>
      </w:r>
      <w:r w:rsidR="00BC6A65">
        <w:t xml:space="preserve"> prior to </w:t>
      </w:r>
      <w:r w:rsidR="00B071BF">
        <w:t>promotion</w:t>
      </w:r>
      <w:r w:rsidR="00BC6A65">
        <w:t>.</w:t>
      </w:r>
    </w:p>
    <w:p w14:paraId="00448733" w14:textId="7AC458A2" w:rsidR="00BC6A65" w:rsidRPr="007671B9" w:rsidRDefault="00732CF0" w:rsidP="00BC6A65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BC6A65" w:rsidRPr="00732CF0">
        <w:rPr>
          <w:i/>
          <w:iCs/>
        </w:rPr>
        <w:t>In the event of an approved Extension</w:t>
      </w:r>
      <w:r w:rsidR="007671B9" w:rsidRPr="00732CF0">
        <w:rPr>
          <w:i/>
          <w:iCs/>
        </w:rPr>
        <w:t xml:space="preserve"> to the probationary period,</w:t>
      </w:r>
      <w:r w:rsidR="007671B9" w:rsidRPr="00732CF0">
        <w:rPr>
          <w:i/>
          <w:iCs/>
          <w:sz w:val="28"/>
          <w:szCs w:val="28"/>
        </w:rPr>
        <w:t xml:space="preserve"> </w:t>
      </w:r>
      <w:r w:rsidR="00BC6A65" w:rsidRPr="00732CF0">
        <w:rPr>
          <w:i/>
          <w:iCs/>
        </w:rPr>
        <w:t xml:space="preserve">reappointments and </w:t>
      </w:r>
      <w:r w:rsidR="007671B9" w:rsidRPr="00732CF0">
        <w:rPr>
          <w:i/>
          <w:iCs/>
        </w:rPr>
        <w:t>mandatory review years</w:t>
      </w:r>
      <w:r w:rsidR="00BC6A65" w:rsidRPr="00732CF0">
        <w:rPr>
          <w:i/>
          <w:iCs/>
        </w:rPr>
        <w:t xml:space="preserve"> </w:t>
      </w:r>
      <w:r w:rsidR="007671B9" w:rsidRPr="00732CF0">
        <w:rPr>
          <w:i/>
          <w:iCs/>
        </w:rPr>
        <w:t xml:space="preserve">will </w:t>
      </w:r>
      <w:r w:rsidR="00BC6A65" w:rsidRPr="00732CF0">
        <w:rPr>
          <w:i/>
          <w:iCs/>
        </w:rPr>
        <w:t xml:space="preserve">be </w:t>
      </w:r>
      <w:r w:rsidR="007671B9" w:rsidRPr="00732CF0">
        <w:rPr>
          <w:i/>
          <w:iCs/>
        </w:rPr>
        <w:t>adjusted</w:t>
      </w:r>
      <w:r w:rsidR="00BC6A65" w:rsidRPr="00732CF0">
        <w:rPr>
          <w:i/>
          <w:iCs/>
        </w:rPr>
        <w:t>.</w:t>
      </w:r>
      <w:r w:rsidR="00BC6A65" w:rsidRPr="007671B9">
        <w:rPr>
          <w:b/>
          <w:bCs/>
          <w:i/>
          <w:iCs/>
        </w:rPr>
        <w:t xml:space="preserve">  </w:t>
      </w:r>
      <w:r w:rsidR="00BC6A65" w:rsidRPr="007671B9">
        <w:rPr>
          <w:b/>
          <w:bCs/>
          <w:i/>
          <w:iCs/>
          <w:u w:val="single"/>
        </w:rPr>
        <w:t>If NO</w:t>
      </w:r>
      <w:r w:rsidR="00B071BF" w:rsidRPr="007671B9">
        <w:rPr>
          <w:b/>
          <w:bCs/>
          <w:i/>
          <w:iCs/>
          <w:u w:val="single"/>
        </w:rPr>
        <w:t xml:space="preserve"> </w:t>
      </w:r>
      <w:r w:rsidR="00BC6A65" w:rsidRPr="007671B9">
        <w:rPr>
          <w:b/>
          <w:bCs/>
          <w:i/>
          <w:iCs/>
          <w:u w:val="single"/>
        </w:rPr>
        <w:t xml:space="preserve">extensions, </w:t>
      </w:r>
      <w:r w:rsidR="007671B9" w:rsidRPr="007671B9">
        <w:rPr>
          <w:b/>
          <w:bCs/>
          <w:i/>
          <w:iCs/>
          <w:u w:val="single"/>
        </w:rPr>
        <w:t>your</w:t>
      </w:r>
      <w:r w:rsidR="00B071BF" w:rsidRPr="007671B9">
        <w:rPr>
          <w:b/>
          <w:bCs/>
          <w:i/>
          <w:iCs/>
          <w:u w:val="single"/>
        </w:rPr>
        <w:t xml:space="preserve"> </w:t>
      </w:r>
      <w:r w:rsidR="00BC6A65" w:rsidRPr="007671B9">
        <w:rPr>
          <w:b/>
          <w:bCs/>
          <w:i/>
          <w:iCs/>
          <w:u w:val="single"/>
        </w:rPr>
        <w:t>review schedule will be</w:t>
      </w:r>
      <w:r w:rsidR="00BC6A65" w:rsidRPr="007671B9">
        <w:rPr>
          <w:b/>
          <w:bCs/>
          <w:i/>
          <w:iCs/>
        </w:rPr>
        <w:t>: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510"/>
        <w:gridCol w:w="1800"/>
        <w:gridCol w:w="4135"/>
      </w:tblGrid>
      <w:tr w:rsidR="00BC6A65" w14:paraId="2B259C4C" w14:textId="77777777" w:rsidTr="00BC6A65">
        <w:tc>
          <w:tcPr>
            <w:tcW w:w="3510" w:type="dxa"/>
            <w:vAlign w:val="center"/>
          </w:tcPr>
          <w:p w14:paraId="600363E7" w14:textId="77777777" w:rsidR="00BC6A65" w:rsidRPr="00320346" w:rsidRDefault="00BC6A65" w:rsidP="00D81BF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D1C6D7B" w14:textId="77777777" w:rsidR="00BC6A65" w:rsidRDefault="00BC6A65" w:rsidP="00D81BFA">
            <w:r>
              <w:t>Effective Date</w:t>
            </w:r>
          </w:p>
        </w:tc>
        <w:tc>
          <w:tcPr>
            <w:tcW w:w="4135" w:type="dxa"/>
            <w:vAlign w:val="center"/>
          </w:tcPr>
          <w:p w14:paraId="46A10ABC" w14:textId="77777777" w:rsidR="00BC6A65" w:rsidRDefault="00BC6A65" w:rsidP="00D81BFA">
            <w:r>
              <w:t>Department Review</w:t>
            </w:r>
          </w:p>
        </w:tc>
      </w:tr>
      <w:tr w:rsidR="00BC6A65" w14:paraId="4753BBF8" w14:textId="77777777" w:rsidTr="00BC6A65">
        <w:trPr>
          <w:trHeight w:val="530"/>
        </w:trPr>
        <w:tc>
          <w:tcPr>
            <w:tcW w:w="3510" w:type="dxa"/>
            <w:vAlign w:val="center"/>
          </w:tcPr>
          <w:p w14:paraId="5CE9ECD2" w14:textId="77777777" w:rsidR="00BC6A65" w:rsidRPr="005A3E8E" w:rsidRDefault="00BC6A65" w:rsidP="00D81BFA">
            <w:r>
              <w:t>Reappointment</w:t>
            </w:r>
          </w:p>
        </w:tc>
        <w:tc>
          <w:tcPr>
            <w:tcW w:w="1800" w:type="dxa"/>
            <w:vAlign w:val="center"/>
          </w:tcPr>
          <w:p w14:paraId="152F0CA2" w14:textId="21AF9668" w:rsidR="00BC6A65" w:rsidRPr="005A3E8E" w:rsidRDefault="00BC6A65" w:rsidP="00D81BFA">
            <w:r w:rsidRPr="007671B9">
              <w:rPr>
                <w:highlight w:val="yellow"/>
              </w:rPr>
              <w:t>7/1/202</w:t>
            </w:r>
            <w:r w:rsidR="007671B9" w:rsidRPr="007671B9">
              <w:rPr>
                <w:highlight w:val="yellow"/>
              </w:rPr>
              <w:t>4</w:t>
            </w:r>
            <w:r w:rsidR="00CF7182" w:rsidRPr="007671B9">
              <w:rPr>
                <w:highlight w:val="yellow"/>
              </w:rPr>
              <w:t>**</w:t>
            </w:r>
          </w:p>
        </w:tc>
        <w:tc>
          <w:tcPr>
            <w:tcW w:w="4135" w:type="dxa"/>
            <w:vAlign w:val="center"/>
          </w:tcPr>
          <w:p w14:paraId="49045C3F" w14:textId="291DFA80" w:rsidR="00BC6A65" w:rsidRDefault="00BC6A65" w:rsidP="00D81BFA">
            <w:r w:rsidRPr="007671B9">
              <w:rPr>
                <w:highlight w:val="yellow"/>
              </w:rPr>
              <w:t>Fall 202</w:t>
            </w:r>
            <w:r w:rsidR="007671B9" w:rsidRPr="007671B9">
              <w:rPr>
                <w:highlight w:val="yellow"/>
              </w:rPr>
              <w:t>3</w:t>
            </w:r>
          </w:p>
        </w:tc>
      </w:tr>
      <w:tr w:rsidR="00BC6A65" w14:paraId="7E6F163F" w14:textId="77777777" w:rsidTr="00BC6A65">
        <w:trPr>
          <w:trHeight w:val="530"/>
        </w:trPr>
        <w:tc>
          <w:tcPr>
            <w:tcW w:w="3510" w:type="dxa"/>
            <w:vAlign w:val="center"/>
          </w:tcPr>
          <w:p w14:paraId="725F0630" w14:textId="77777777" w:rsidR="00BC6A65" w:rsidRPr="005A3E8E" w:rsidRDefault="00BC6A65" w:rsidP="00D81BFA">
            <w:r w:rsidRPr="005A3E8E">
              <w:rPr>
                <w:sz w:val="24"/>
                <w:szCs w:val="24"/>
              </w:rPr>
              <w:t>Promotion</w:t>
            </w:r>
          </w:p>
        </w:tc>
        <w:tc>
          <w:tcPr>
            <w:tcW w:w="1800" w:type="dxa"/>
            <w:vAlign w:val="center"/>
          </w:tcPr>
          <w:p w14:paraId="427D4B42" w14:textId="23001BB5" w:rsidR="00BC6A65" w:rsidRPr="005A3E8E" w:rsidRDefault="00BC6A65" w:rsidP="00D81BFA">
            <w:r w:rsidRPr="007671B9">
              <w:rPr>
                <w:highlight w:val="yellow"/>
              </w:rPr>
              <w:t>7/1/202</w:t>
            </w:r>
            <w:r w:rsidR="007671B9" w:rsidRPr="007671B9">
              <w:rPr>
                <w:highlight w:val="yellow"/>
              </w:rPr>
              <w:t>7</w:t>
            </w:r>
            <w:r w:rsidR="00CF7182" w:rsidRPr="007671B9">
              <w:rPr>
                <w:highlight w:val="yellow"/>
              </w:rPr>
              <w:t>**</w:t>
            </w:r>
            <w:r w:rsidR="001A63B0">
              <w:t xml:space="preserve"> </w:t>
            </w:r>
          </w:p>
        </w:tc>
        <w:tc>
          <w:tcPr>
            <w:tcW w:w="4135" w:type="dxa"/>
            <w:vAlign w:val="center"/>
          </w:tcPr>
          <w:p w14:paraId="5BBD0B80" w14:textId="7F377856" w:rsidR="00BC6A65" w:rsidRDefault="001A63B0" w:rsidP="00D81BFA">
            <w:r w:rsidRPr="007671B9">
              <w:rPr>
                <w:highlight w:val="yellow"/>
              </w:rPr>
              <w:t>Fall 202</w:t>
            </w:r>
            <w:r w:rsidR="007671B9" w:rsidRPr="007671B9">
              <w:rPr>
                <w:highlight w:val="yellow"/>
              </w:rPr>
              <w:t>5</w:t>
            </w:r>
            <w:r w:rsidRPr="007671B9">
              <w:rPr>
                <w:highlight w:val="yellow"/>
              </w:rPr>
              <w:t xml:space="preserve"> (dossier completed through 202</w:t>
            </w:r>
            <w:r w:rsidR="007671B9" w:rsidRPr="007671B9">
              <w:rPr>
                <w:highlight w:val="yellow"/>
              </w:rPr>
              <w:t>6</w:t>
            </w:r>
            <w:r w:rsidRPr="007671B9">
              <w:rPr>
                <w:highlight w:val="yellow"/>
              </w:rPr>
              <w:t>)</w:t>
            </w:r>
          </w:p>
        </w:tc>
      </w:tr>
    </w:tbl>
    <w:p w14:paraId="6FD78821" w14:textId="77777777" w:rsidR="007671B9" w:rsidRDefault="007671B9" w:rsidP="00BC6A65">
      <w:pPr>
        <w:rPr>
          <w:rStyle w:val="Hyperlink"/>
          <w:sz w:val="20"/>
          <w:szCs w:val="20"/>
        </w:rPr>
      </w:pPr>
    </w:p>
    <w:p w14:paraId="589B220B" w14:textId="2B42A4CB" w:rsidR="00BC6A65" w:rsidRPr="009954CA" w:rsidRDefault="00BC6A65" w:rsidP="00BC6A65">
      <w:pPr>
        <w:rPr>
          <w:i/>
        </w:rPr>
      </w:pPr>
      <w:r w:rsidRPr="00320346">
        <w:rPr>
          <w:b/>
          <w:i/>
        </w:rPr>
        <w:t>**</w:t>
      </w:r>
      <w:r>
        <w:rPr>
          <w:i/>
        </w:rPr>
        <w:t xml:space="preserve"> </w:t>
      </w:r>
      <w:r w:rsidRPr="009954CA">
        <w:rPr>
          <w:i/>
        </w:rPr>
        <w:t>All reappointments and promotions are</w:t>
      </w:r>
      <w:r w:rsidRPr="009954CA">
        <w:t xml:space="preserve"> </w:t>
      </w:r>
      <w:r w:rsidRPr="009954CA">
        <w:rPr>
          <w:i/>
        </w:rPr>
        <w:t xml:space="preserve">subject to approval by </w:t>
      </w:r>
      <w:r>
        <w:rPr>
          <w:i/>
        </w:rPr>
        <w:t xml:space="preserve">your </w:t>
      </w:r>
      <w:r w:rsidR="00FC3E9C">
        <w:rPr>
          <w:i/>
        </w:rPr>
        <w:t xml:space="preserve">Department Chair, </w:t>
      </w:r>
      <w:r w:rsidRPr="009954CA">
        <w:rPr>
          <w:i/>
        </w:rPr>
        <w:t xml:space="preserve">Department COAP, PSOM COAP, Dean, and </w:t>
      </w:r>
      <w:r>
        <w:rPr>
          <w:i/>
        </w:rPr>
        <w:t xml:space="preserve">the </w:t>
      </w:r>
      <w:r w:rsidRPr="009954CA">
        <w:rPr>
          <w:i/>
        </w:rPr>
        <w:t>University Provos</w:t>
      </w:r>
      <w:r w:rsidR="000E66D5">
        <w:rPr>
          <w:i/>
        </w:rPr>
        <w:t>t.</w:t>
      </w:r>
    </w:p>
    <w:p w14:paraId="5275F722" w14:textId="37FB8A96" w:rsidR="00BC6A65" w:rsidRDefault="00BC6A65"/>
    <w:p w14:paraId="533807EA" w14:textId="77777777" w:rsidR="00CF7182" w:rsidRDefault="00CF7182"/>
    <w:sectPr w:rsidR="00CF7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46C5E"/>
    <w:multiLevelType w:val="hybridMultilevel"/>
    <w:tmpl w:val="39BE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865EB"/>
    <w:multiLevelType w:val="hybridMultilevel"/>
    <w:tmpl w:val="8E0E4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56570"/>
    <w:multiLevelType w:val="hybridMultilevel"/>
    <w:tmpl w:val="96BA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65"/>
    <w:rsid w:val="000C0A19"/>
    <w:rsid w:val="000E66D5"/>
    <w:rsid w:val="001A63B0"/>
    <w:rsid w:val="001E6784"/>
    <w:rsid w:val="0028383E"/>
    <w:rsid w:val="00292EF6"/>
    <w:rsid w:val="00511AD6"/>
    <w:rsid w:val="005904BE"/>
    <w:rsid w:val="00625027"/>
    <w:rsid w:val="0063293A"/>
    <w:rsid w:val="00732CF0"/>
    <w:rsid w:val="007671B9"/>
    <w:rsid w:val="007F2C83"/>
    <w:rsid w:val="00877135"/>
    <w:rsid w:val="009B78A3"/>
    <w:rsid w:val="00AC069D"/>
    <w:rsid w:val="00B071BF"/>
    <w:rsid w:val="00B220A1"/>
    <w:rsid w:val="00BC6A65"/>
    <w:rsid w:val="00CF7182"/>
    <w:rsid w:val="00F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54F26"/>
  <w15:docId w15:val="{2CAB204E-259E-44DB-8351-503DEC6A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A6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C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13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.upenn.edu/faculty-hand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jwaltman@pmacs.upenn.edu</dc:creator>
  <cp:keywords/>
  <dc:description/>
  <cp:lastModifiedBy>Kimberly Haebel</cp:lastModifiedBy>
  <cp:revision>2</cp:revision>
  <dcterms:created xsi:type="dcterms:W3CDTF">2021-10-11T14:31:00Z</dcterms:created>
  <dcterms:modified xsi:type="dcterms:W3CDTF">2021-10-11T14:31:00Z</dcterms:modified>
</cp:coreProperties>
</file>